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Pr="00B91113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50B963B" w14:textId="498F3AB3" w:rsidR="00827C3B" w:rsidRPr="00B91113" w:rsidRDefault="00ED18ED" w:rsidP="00BF13C1">
      <w:pPr>
        <w:pStyle w:val="Titolocopertina"/>
        <w:ind w:left="284"/>
      </w:pPr>
      <w:r w:rsidRPr="00B91113">
        <w:t>ACQUISIZIONE DI SISTEMI UPS A SUPPORTO DEL CED PRIMARIO DI SOGEI</w:t>
      </w:r>
    </w:p>
    <w:p w14:paraId="73C3470E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30CE2F87" w:rsidR="00BE2716" w:rsidRPr="00B91113" w:rsidRDefault="00B91113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8"/>
          <w:szCs w:val="20"/>
        </w:rPr>
      </w:pPr>
      <w:r w:rsidRPr="00B91113">
        <w:rPr>
          <w:rFonts w:asciiTheme="minorHAnsi" w:hAnsiTheme="minorHAnsi" w:cs="Arial"/>
          <w:b/>
          <w:bCs/>
          <w:i/>
          <w:sz w:val="28"/>
          <w:szCs w:val="20"/>
        </w:rPr>
        <w:t>ID 2357</w:t>
      </w:r>
      <w:bookmarkStart w:id="0" w:name="_GoBack"/>
      <w:bookmarkEnd w:id="0"/>
    </w:p>
    <w:p w14:paraId="6FA8FDB8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91113" w:rsidRDefault="00BE2716" w:rsidP="00BF13C1">
      <w:pPr>
        <w:pStyle w:val="Titoli14bold"/>
        <w:ind w:left="284"/>
      </w:pPr>
      <w:r w:rsidRPr="00B91113">
        <w:t>DOCUMENTO DI CONSULTAZIONE DEL MERCATO</w:t>
      </w:r>
    </w:p>
    <w:p w14:paraId="7D29EFC4" w14:textId="5E8656FF" w:rsidR="00BE2716" w:rsidRPr="00B91113" w:rsidRDefault="00BE2716" w:rsidP="00BF13C1">
      <w:pPr>
        <w:pStyle w:val="Titoli14bold"/>
        <w:ind w:left="284"/>
      </w:pPr>
      <w:r w:rsidRPr="00B91113">
        <w:t>QUESTIONARIO</w:t>
      </w:r>
    </w:p>
    <w:p w14:paraId="4CE02B70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B91113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1B12C1ED" w:rsidR="00BE2716" w:rsidRPr="00B91113" w:rsidRDefault="007E59B6" w:rsidP="00BF13C1">
      <w:pPr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hyperlink r:id="rId8" w:history="1">
        <w:r w:rsidR="00ED18ED" w:rsidRPr="00B91113">
          <w:rPr>
            <w:rStyle w:val="Collegamentoipertestuale"/>
            <w:rFonts w:asciiTheme="minorHAnsi" w:hAnsiTheme="minorHAnsi" w:cstheme="minorHAnsi"/>
            <w:color w:val="auto"/>
            <w:sz w:val="20"/>
          </w:rPr>
          <w:t>ictconsip@postacert.consip.it</w:t>
        </w:r>
      </w:hyperlink>
    </w:p>
    <w:p w14:paraId="3F5B554A" w14:textId="77777777" w:rsidR="00ED18ED" w:rsidRPr="00B91113" w:rsidRDefault="00ED18ED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A14736E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792753FD" w:rsidR="00735A27" w:rsidRPr="00B91113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91113">
        <w:rPr>
          <w:rFonts w:asciiTheme="minorHAnsi" w:hAnsiTheme="minorHAnsi" w:cs="Arial"/>
          <w:b/>
          <w:bCs/>
          <w:sz w:val="20"/>
          <w:szCs w:val="20"/>
        </w:rPr>
        <w:t xml:space="preserve">Roma, </w:t>
      </w:r>
      <w:r w:rsidR="00B91113" w:rsidRPr="00B91113">
        <w:rPr>
          <w:rFonts w:asciiTheme="minorHAnsi" w:hAnsiTheme="minorHAnsi" w:cs="Arial"/>
          <w:b/>
          <w:bCs/>
          <w:sz w:val="20"/>
          <w:szCs w:val="20"/>
        </w:rPr>
        <w:t>27/10/2020</w:t>
      </w:r>
    </w:p>
    <w:p w14:paraId="1434046E" w14:textId="77777777" w:rsidR="008449F2" w:rsidRPr="00B91113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B91113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B91113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B91113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B91113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00B805D0" w14:textId="2F1FE2B5" w:rsidR="001A15BE" w:rsidRPr="00B91113" w:rsidRDefault="006C6158" w:rsidP="004665F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Nell'ambito delle attività contrattuali poste in essere dalla SOGEI S.p.A., Consip S.p.A., tramite apposita Convenzione nonché dall’art. 4, comma 3-bis e comma 3-ter del D.L. n. 95/2012, convertito con L. n. 135/2012, svolge il ruolo di Centrale di Committenza. In ragione del ruolo rivestito, la Consip S.p.a., intende quindi procedere alla pubblicazione della presente Consultazione del mercato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>.</w:t>
      </w:r>
    </w:p>
    <w:p w14:paraId="11E3D29C" w14:textId="77777777" w:rsidR="00F8539B" w:rsidRPr="00B91113" w:rsidRDefault="00F8539B" w:rsidP="004665FF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</w:p>
    <w:p w14:paraId="6C13571A" w14:textId="2FE42656" w:rsidR="00F8539B" w:rsidRPr="00B91113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B91113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B91113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B91113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E60F7E" w:rsidRPr="00B91113">
        <w:rPr>
          <w:rFonts w:asciiTheme="minorHAnsi" w:hAnsiTheme="minorHAnsi" w:cs="Arial"/>
          <w:bCs/>
          <w:sz w:val="20"/>
          <w:szCs w:val="20"/>
        </w:rPr>
        <w:t>,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B91113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B91113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B91113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B91113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77777777" w:rsidR="00A52032" w:rsidRPr="00B91113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A52032" w:rsidRPr="00B91113">
        <w:rPr>
          <w:rFonts w:asciiTheme="minorHAnsi" w:hAnsiTheme="minorHAnsi" w:cs="Arial"/>
          <w:bCs/>
          <w:sz w:val="20"/>
          <w:szCs w:val="20"/>
        </w:rPr>
        <w:t>;</w:t>
      </w:r>
    </w:p>
    <w:p w14:paraId="32BB34B9" w14:textId="77777777" w:rsidR="00F8539B" w:rsidRPr="00B91113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6DE77DA" w14:textId="25E0AA79" w:rsidR="00ED18ED" w:rsidRPr="00B91113" w:rsidRDefault="00F8539B" w:rsidP="00ED18ED">
      <w:pPr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ED18ED" w:rsidRPr="00B91113">
        <w:rPr>
          <w:rFonts w:asciiTheme="minorHAnsi" w:hAnsiTheme="minorHAnsi" w:cs="Arial"/>
          <w:bCs/>
          <w:sz w:val="20"/>
          <w:szCs w:val="20"/>
        </w:rPr>
        <w:t>Acquisizione di sistemi UPS a supporto del CED primario di Sogei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B91113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B91113">
        <w:rPr>
          <w:rFonts w:asciiTheme="minorHAnsi" w:hAnsiTheme="minorHAnsi" w:cs="Arial"/>
          <w:bCs/>
          <w:sz w:val="20"/>
          <w:szCs w:val="20"/>
        </w:rPr>
        <w:t>- previa presa visione dell’informativa sul trattamento dei dati personali sotto riportata - compilando il presente questionario e inviandolo entro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B91113">
        <w:rPr>
          <w:rFonts w:asciiTheme="minorHAnsi" w:hAnsiTheme="minorHAnsi" w:cs="Arial"/>
          <w:b/>
          <w:bCs/>
          <w:sz w:val="20"/>
          <w:szCs w:val="20"/>
          <w:u w:val="single"/>
        </w:rPr>
        <w:t>15 giorni solari</w:t>
      </w:r>
      <w:r w:rsidR="004A4EB1" w:rsidRPr="00B91113">
        <w:rPr>
          <w:rFonts w:asciiTheme="minorHAnsi" w:hAnsiTheme="minorHAnsi" w:cs="Arial"/>
          <w:bCs/>
          <w:sz w:val="20"/>
          <w:szCs w:val="20"/>
          <w:u w:val="single"/>
        </w:rPr>
        <w:t xml:space="preserve"> dalla data odierna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all’indirizzo </w:t>
      </w:r>
      <w:r w:rsidR="00AC170B" w:rsidRPr="00B91113">
        <w:rPr>
          <w:rFonts w:asciiTheme="minorHAnsi" w:hAnsiTheme="minorHAnsi" w:cs="Arial"/>
          <w:bCs/>
          <w:sz w:val="20"/>
          <w:szCs w:val="20"/>
        </w:rPr>
        <w:t>PEC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D18ED" w:rsidRPr="00B91113">
          <w:rPr>
            <w:rStyle w:val="Collegamentoipertestuale"/>
            <w:rFonts w:asciiTheme="minorHAnsi" w:hAnsiTheme="minorHAnsi" w:cstheme="minorHAnsi"/>
            <w:color w:val="auto"/>
            <w:sz w:val="20"/>
          </w:rPr>
          <w:t>ictconsip@postacert.consip.it</w:t>
        </w:r>
      </w:hyperlink>
      <w:r w:rsidR="00ED18ED" w:rsidRPr="00B91113">
        <w:rPr>
          <w:rFonts w:asciiTheme="minorHAnsi" w:hAnsiTheme="minorHAnsi" w:cstheme="minorHAnsi"/>
          <w:sz w:val="20"/>
        </w:rPr>
        <w:t>.</w:t>
      </w:r>
    </w:p>
    <w:p w14:paraId="516BC228" w14:textId="58F9799F" w:rsidR="00F8539B" w:rsidRPr="00B91113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B91113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afferenti al prodotto/servizio/opera oggetto della presente </w:t>
      </w:r>
      <w:r w:rsidR="0083621C" w:rsidRPr="00B91113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B91113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B91113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B91113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B91113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B91113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B9111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B91113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B91113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B91113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B91113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3BC82248" w:rsidR="005E4AF4" w:rsidRPr="00B91113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B91113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B91113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B91113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 w:rsidRPr="00B91113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9111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9111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Pr="00B91113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B91113" w:rsidRPr="00B91113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B91113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911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Pr="00B91113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1113" w:rsidRPr="00B91113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B91113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911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Pr="00B91113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1113" w:rsidRPr="00B91113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B91113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911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Pr="00B91113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1113" w:rsidRPr="00B91113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B91113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911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Pr="00B91113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1113" w:rsidRPr="00B91113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B91113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911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Pr="00B91113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1113" w:rsidRPr="00B91113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B91113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911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Pr="00B91113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1113" w:rsidRPr="00B91113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B91113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911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Pr="00B91113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:rsidRPr="00B91113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B91113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91113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Pr="00B91113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Pr="00B91113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9111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9111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15EB308F" w14:textId="77777777" w:rsidR="005A258D" w:rsidRPr="00B91113" w:rsidRDefault="005A258D" w:rsidP="00C75B30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AB2A6B4" w14:textId="778A165C" w:rsidR="00F8539B" w:rsidRPr="00B91113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B9111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B9111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 xml:space="preserve">), 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>la Vostra partecipazione  all’ attività di consultazione del mercato sopradetta, nell’ambito della quale, a titolo esemplificativo, rientrano la definizione della strategia di acquisto della merceologia, le ricerche di mercato nello specifico settore merceologico, le analisi economiche e statistiche.</w:t>
      </w:r>
    </w:p>
    <w:p w14:paraId="417E4F7B" w14:textId="77777777" w:rsidR="00EF0D43" w:rsidRPr="00B9111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Pr="00B91113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>nazionale e comunitaria vigente in materia di protezione dei dati personali, avrà luogo con modalità sia informatiche, sia cartacee</w:t>
      </w:r>
      <w:r w:rsidRPr="00B91113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B91113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395EB7A8" w:rsidR="00F8539B" w:rsidRPr="00B91113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B91113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>da parte Vostra, le informazioni per una più compiuta conoscenza del mercato</w:t>
      </w:r>
      <w:r w:rsidR="004A4EB1" w:rsidRPr="00B91113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Pr="00B9111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Pr="00B9111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Pr="00B9111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B9111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All’interessato vengono riconosciuti i diritti di cui agli artt. da 15 a 23 del Regolamento UE. In particolare, l’interessato ha il diritto di: i) revocare, in qualsiasi momento, il consenso; ii)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B9111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</w:t>
      </w:r>
      <w:r w:rsidRPr="00B91113">
        <w:rPr>
          <w:rFonts w:asciiTheme="minorHAnsi" w:hAnsiTheme="minorHAnsi" w:cs="Arial"/>
          <w:bCs/>
          <w:sz w:val="20"/>
          <w:szCs w:val="20"/>
        </w:rPr>
        <w:lastRenderedPageBreak/>
        <w:t xml:space="preserve">può opporsi, per motivi legittimi, al loro trattamento; </w:t>
      </w:r>
      <w:r w:rsidRPr="00B9111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Pr="00B9111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B91113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Pr="00B91113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 w:rsidRPr="00B91113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B91113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B91113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B91113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 w:rsidRPr="00B91113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potranno essere avanzate al Responsabile della protezione dei dati  al seguente indirizzo di posta elettronica </w:t>
      </w:r>
      <w:hyperlink r:id="rId10" w:history="1">
        <w:r w:rsidR="00CB6BE4" w:rsidRPr="00B91113">
          <w:rPr>
            <w:rStyle w:val="Collegamentoipertestuale"/>
            <w:rFonts w:asciiTheme="minorHAnsi" w:hAnsiTheme="minorHAnsi"/>
            <w:color w:val="auto"/>
            <w:sz w:val="20"/>
            <w:szCs w:val="20"/>
          </w:rPr>
          <w:t>esercizio.diritti.privacy@consip.it</w:t>
        </w:r>
      </w:hyperlink>
      <w:r w:rsidR="00CB6BE4" w:rsidRPr="00B91113">
        <w:rPr>
          <w:rFonts w:asciiTheme="minorHAnsi" w:hAnsiTheme="minorHAnsi" w:cs="Arial"/>
          <w:bCs/>
          <w:sz w:val="20"/>
          <w:szCs w:val="20"/>
        </w:rPr>
        <w:t>.</w:t>
      </w:r>
    </w:p>
    <w:p w14:paraId="48BBDEE5" w14:textId="77777777" w:rsidR="00BC6312" w:rsidRPr="00B91113" w:rsidRDefault="00BC6312">
      <w:pPr>
        <w:rPr>
          <w:rFonts w:asciiTheme="minorHAnsi" w:hAnsiTheme="minorHAnsi" w:cs="Arial"/>
          <w:b/>
          <w:bCs/>
          <w:sz w:val="20"/>
          <w:szCs w:val="20"/>
        </w:rPr>
      </w:pPr>
      <w:r w:rsidRPr="00B91113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5774A3A2" w14:textId="592DAFBE" w:rsidR="00122B75" w:rsidRPr="00B91113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91113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Breve descrizione dell’iniziativa </w:t>
      </w:r>
    </w:p>
    <w:p w14:paraId="73916B2A" w14:textId="6253C49E" w:rsidR="009F498F" w:rsidRPr="00B91113" w:rsidRDefault="00F40532" w:rsidP="00AD29D3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La presente iniziativa si propone di analizzare il mercato </w:t>
      </w:r>
      <w:r w:rsidR="001C1C2A" w:rsidRPr="00B91113">
        <w:rPr>
          <w:rFonts w:asciiTheme="minorHAnsi" w:hAnsiTheme="minorHAnsi" w:cs="Arial"/>
          <w:bCs/>
          <w:sz w:val="20"/>
          <w:szCs w:val="20"/>
        </w:rPr>
        <w:t xml:space="preserve">dei sistemi di continuità, in particolare quello relativo agli UPS da utilizzare </w:t>
      </w:r>
      <w:r w:rsidR="00961755" w:rsidRPr="00B91113">
        <w:rPr>
          <w:rFonts w:asciiTheme="minorHAnsi" w:hAnsiTheme="minorHAnsi" w:cs="Arial"/>
          <w:bCs/>
          <w:sz w:val="20"/>
          <w:szCs w:val="20"/>
        </w:rPr>
        <w:t xml:space="preserve">nel </w:t>
      </w:r>
      <w:r w:rsidR="001C1C2A" w:rsidRPr="00B91113">
        <w:rPr>
          <w:rFonts w:asciiTheme="minorHAnsi" w:hAnsiTheme="minorHAnsi" w:cs="Arial"/>
          <w:bCs/>
          <w:sz w:val="20"/>
          <w:szCs w:val="20"/>
        </w:rPr>
        <w:t>CED</w:t>
      </w:r>
      <w:r w:rsidR="00961755" w:rsidRPr="00B91113">
        <w:rPr>
          <w:rFonts w:asciiTheme="minorHAnsi" w:hAnsiTheme="minorHAnsi" w:cs="Arial"/>
          <w:bCs/>
          <w:sz w:val="20"/>
          <w:szCs w:val="20"/>
        </w:rPr>
        <w:t xml:space="preserve"> di Sogei S.p.A</w:t>
      </w:r>
      <w:r w:rsidR="001C1C2A" w:rsidRPr="00B91113">
        <w:rPr>
          <w:rFonts w:asciiTheme="minorHAnsi" w:hAnsiTheme="minorHAnsi" w:cs="Arial"/>
          <w:bCs/>
          <w:sz w:val="20"/>
          <w:szCs w:val="20"/>
        </w:rPr>
        <w:t xml:space="preserve">. </w:t>
      </w:r>
      <w:r w:rsidR="00961755" w:rsidRPr="00B91113">
        <w:rPr>
          <w:rFonts w:asciiTheme="minorHAnsi" w:hAnsiTheme="minorHAnsi" w:cs="Arial"/>
          <w:b/>
          <w:bCs/>
          <w:sz w:val="20"/>
          <w:szCs w:val="20"/>
        </w:rPr>
        <w:t xml:space="preserve">Quest’ultima ha </w:t>
      </w:r>
      <w:r w:rsidR="008D6952" w:rsidRPr="00B91113">
        <w:rPr>
          <w:rFonts w:asciiTheme="minorHAnsi" w:hAnsiTheme="minorHAnsi" w:cs="Arial"/>
          <w:b/>
          <w:bCs/>
          <w:sz w:val="20"/>
          <w:szCs w:val="20"/>
        </w:rPr>
        <w:t>infatti necessità di sostituire gli attuali sistemi di continuità</w:t>
      </w:r>
      <w:r w:rsidR="00961755" w:rsidRPr="00B91113">
        <w:rPr>
          <w:rFonts w:asciiTheme="minorHAnsi" w:hAnsiTheme="minorHAnsi" w:cs="Arial"/>
          <w:b/>
          <w:bCs/>
          <w:sz w:val="20"/>
          <w:szCs w:val="20"/>
        </w:rPr>
        <w:t xml:space="preserve"> (</w:t>
      </w:r>
      <w:r w:rsidR="008D6952" w:rsidRPr="00B91113">
        <w:rPr>
          <w:rFonts w:asciiTheme="minorHAnsi" w:hAnsiTheme="minorHAnsi" w:cs="Arial"/>
          <w:b/>
          <w:bCs/>
          <w:sz w:val="20"/>
          <w:szCs w:val="20"/>
        </w:rPr>
        <w:t>quattro apparati UPS Chloride 90 NET da 600 kVA nominali in configurazione parallelo, installati nel 2004</w:t>
      </w:r>
      <w:r w:rsidR="00961755" w:rsidRPr="00B91113">
        <w:rPr>
          <w:rFonts w:asciiTheme="minorHAnsi" w:hAnsiTheme="minorHAnsi" w:cs="Arial"/>
          <w:b/>
          <w:bCs/>
          <w:sz w:val="20"/>
          <w:szCs w:val="20"/>
        </w:rPr>
        <w:t>)</w:t>
      </w:r>
      <w:r w:rsidR="008D6952" w:rsidRPr="00B91113">
        <w:rPr>
          <w:rFonts w:asciiTheme="minorHAnsi" w:hAnsiTheme="minorHAnsi" w:cs="Arial"/>
          <w:b/>
          <w:bCs/>
          <w:sz w:val="20"/>
          <w:szCs w:val="20"/>
        </w:rPr>
        <w:t xml:space="preserve"> che risultano fortemente degradati a fronte del lungo periodo di esercizio</w:t>
      </w:r>
      <w:r w:rsidR="00AD29D3" w:rsidRPr="00B91113">
        <w:rPr>
          <w:rFonts w:asciiTheme="minorHAnsi" w:hAnsiTheme="minorHAnsi" w:cs="Arial"/>
          <w:b/>
          <w:bCs/>
          <w:sz w:val="20"/>
          <w:szCs w:val="20"/>
        </w:rPr>
        <w:t xml:space="preserve">, con sistemi compatibili con </w:t>
      </w:r>
      <w:r w:rsidR="009F498F" w:rsidRPr="00B91113">
        <w:rPr>
          <w:rFonts w:asciiTheme="minorHAnsi" w:hAnsiTheme="minorHAnsi" w:cs="Arial"/>
          <w:b/>
          <w:bCs/>
          <w:sz w:val="20"/>
          <w:szCs w:val="20"/>
        </w:rPr>
        <w:t>installazioni industriali e di Information Technology (IT) critiche</w:t>
      </w:r>
      <w:r w:rsidR="00AD29D3" w:rsidRPr="00B91113">
        <w:rPr>
          <w:rFonts w:asciiTheme="minorHAnsi" w:hAnsiTheme="minorHAnsi" w:cs="Arial"/>
          <w:b/>
          <w:bCs/>
          <w:sz w:val="20"/>
          <w:szCs w:val="20"/>
        </w:rPr>
        <w:t>.</w:t>
      </w:r>
    </w:p>
    <w:p w14:paraId="2A38F71F" w14:textId="1F0EF246" w:rsidR="008D6952" w:rsidRPr="00B91113" w:rsidRDefault="008D6952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Oltre alla fornitura degli UPS, all’impresa che si aggiudicherà la procedura di acquisizione saranno richieste le seguenti attività:</w:t>
      </w:r>
    </w:p>
    <w:p w14:paraId="1B713415" w14:textId="7C65AEEC" w:rsidR="008D6952" w:rsidRPr="00B91113" w:rsidRDefault="008D6952" w:rsidP="008D6952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/>
          <w:bCs/>
          <w:sz w:val="20"/>
          <w:szCs w:val="20"/>
        </w:rPr>
        <w:t>rimozione e smaltimento degli apparati attualmente installati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 secondo la normativa tecnica ambientale vigente;</w:t>
      </w:r>
    </w:p>
    <w:p w14:paraId="4F667599" w14:textId="60C5449A" w:rsidR="008D6952" w:rsidRPr="00B91113" w:rsidRDefault="00161926" w:rsidP="008D6952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B91113">
        <w:rPr>
          <w:rFonts w:asciiTheme="minorHAnsi" w:hAnsiTheme="minorHAnsi" w:cs="Arial"/>
          <w:b/>
          <w:bCs/>
          <w:sz w:val="20"/>
          <w:szCs w:val="20"/>
        </w:rPr>
        <w:t xml:space="preserve">consegna e </w:t>
      </w:r>
      <w:r w:rsidR="008D6952" w:rsidRPr="00B91113">
        <w:rPr>
          <w:rFonts w:asciiTheme="minorHAnsi" w:hAnsiTheme="minorHAnsi" w:cs="Arial"/>
          <w:b/>
          <w:bCs/>
          <w:sz w:val="20"/>
          <w:szCs w:val="20"/>
        </w:rPr>
        <w:t>installazione dei nuovi UPS</w:t>
      </w:r>
    </w:p>
    <w:p w14:paraId="29F9E794" w14:textId="02A94ED0" w:rsidR="008D6952" w:rsidRPr="00B91113" w:rsidRDefault="008D6952" w:rsidP="008D6952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/>
          <w:bCs/>
          <w:sz w:val="20"/>
          <w:szCs w:val="20"/>
        </w:rPr>
        <w:t>erogazione di servizi connessi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 quali: consegna, posizionamento, coordinamento delle fasi dei collegamenti elettrici e messa in servizio delle apparecchiature</w:t>
      </w:r>
    </w:p>
    <w:p w14:paraId="344145D3" w14:textId="53BB9708" w:rsidR="008D6952" w:rsidRPr="00B91113" w:rsidRDefault="008D6952" w:rsidP="008D6952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/>
          <w:bCs/>
          <w:sz w:val="20"/>
          <w:szCs w:val="20"/>
        </w:rPr>
        <w:t>manutenzione</w:t>
      </w:r>
      <w:r w:rsidR="00161926" w:rsidRPr="00B91113">
        <w:rPr>
          <w:rFonts w:asciiTheme="minorHAnsi" w:hAnsiTheme="minorHAnsi" w:cs="Arial"/>
          <w:b/>
          <w:bCs/>
          <w:sz w:val="20"/>
          <w:szCs w:val="20"/>
        </w:rPr>
        <w:t xml:space="preserve"> in garanzia, ordinaria e su chiamata,</w:t>
      </w:r>
      <w:r w:rsidR="00161926" w:rsidRPr="00B91113">
        <w:rPr>
          <w:rFonts w:asciiTheme="minorHAnsi" w:hAnsiTheme="minorHAnsi" w:cs="Arial"/>
          <w:bCs/>
          <w:sz w:val="20"/>
          <w:szCs w:val="20"/>
        </w:rPr>
        <w:t xml:space="preserve"> secondo quanto verrà descritto nel capitolato tecnico.</w:t>
      </w:r>
    </w:p>
    <w:p w14:paraId="450616AA" w14:textId="56F748B6" w:rsidR="00042D5D" w:rsidRPr="00B91113" w:rsidRDefault="00042D5D" w:rsidP="00161926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Le informazioni rilasciate in risposta alle successive domande saranno trattate nella massima riservatezza e soltanto per gli scopi inerenti la definizione della più idonea procedura di acquisizione.</w:t>
      </w:r>
    </w:p>
    <w:p w14:paraId="269A802A" w14:textId="77777777" w:rsidR="005A258D" w:rsidRPr="00B91113" w:rsidRDefault="005A258D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D99B963" w14:textId="3D4A6A54" w:rsidR="00122B75" w:rsidRPr="00B91113" w:rsidRDefault="00122B75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 w:rsidRPr="00B91113">
        <w:rPr>
          <w:rFonts w:asciiTheme="minorHAnsi" w:hAnsiTheme="minorHAnsi" w:cs="Arial"/>
          <w:b/>
          <w:bCs/>
          <w:sz w:val="22"/>
          <w:szCs w:val="22"/>
        </w:rPr>
        <w:t xml:space="preserve">Domande – Questionario </w:t>
      </w:r>
    </w:p>
    <w:p w14:paraId="6F3B443F" w14:textId="77777777" w:rsidR="00FA737A" w:rsidRPr="00B91113" w:rsidRDefault="00FA737A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FB605F3" w14:textId="0FC444FB" w:rsidR="00C920CC" w:rsidRPr="00B91113" w:rsidRDefault="00D2474C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Indicare il fatturato sostenuto dall’azienda per la fornitura di </w:t>
      </w:r>
      <w:r w:rsidR="00161926" w:rsidRPr="00B91113">
        <w:rPr>
          <w:rFonts w:asciiTheme="minorHAnsi" w:hAnsiTheme="minorHAnsi" w:cs="Arial"/>
          <w:bCs/>
          <w:sz w:val="20"/>
          <w:szCs w:val="20"/>
        </w:rPr>
        <w:t xml:space="preserve">UPS </w:t>
      </w:r>
      <w:r w:rsidR="009F498F" w:rsidRPr="00B91113">
        <w:rPr>
          <w:rFonts w:asciiTheme="minorHAnsi" w:hAnsiTheme="minorHAnsi" w:cs="Arial"/>
          <w:bCs/>
          <w:sz w:val="20"/>
          <w:szCs w:val="20"/>
        </w:rPr>
        <w:t xml:space="preserve">della tipologia definita in precedenza </w:t>
      </w:r>
      <w:r w:rsidRPr="00B91113">
        <w:rPr>
          <w:rFonts w:asciiTheme="minorHAnsi" w:hAnsiTheme="minorHAnsi" w:cs="Arial"/>
          <w:bCs/>
          <w:sz w:val="20"/>
          <w:szCs w:val="20"/>
        </w:rPr>
        <w:t>nel triennio precedente all’anno corrente (</w:t>
      </w:r>
      <w:r w:rsidR="00161926" w:rsidRPr="00B91113">
        <w:rPr>
          <w:rFonts w:asciiTheme="minorHAnsi" w:hAnsiTheme="minorHAnsi" w:cs="Arial"/>
          <w:bCs/>
          <w:sz w:val="20"/>
          <w:szCs w:val="20"/>
        </w:rPr>
        <w:t>2017-2019</w:t>
      </w:r>
      <w:r w:rsidRPr="00B91113">
        <w:rPr>
          <w:rFonts w:asciiTheme="minorHAnsi" w:hAnsiTheme="minorHAnsi" w:cs="Arial"/>
          <w:bCs/>
          <w:sz w:val="20"/>
          <w:szCs w:val="20"/>
        </w:rPr>
        <w:t>)</w:t>
      </w:r>
      <w:r w:rsidR="002B7ED1" w:rsidRPr="00B91113">
        <w:rPr>
          <w:rFonts w:asciiTheme="minorHAnsi" w:hAnsiTheme="minorHAnsi" w:cs="Arial"/>
          <w:bCs/>
          <w:sz w:val="20"/>
          <w:szCs w:val="20"/>
        </w:rPr>
        <w:t xml:space="preserve"> eventualmente suddiviso nelle varie attività costituenti l’oggetto principale.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1113" w:rsidRPr="00B91113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Pr="00B91113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B91113" w:rsidRDefault="00FA737A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5473AC5" w14:textId="17814260" w:rsidR="002B7ED1" w:rsidRPr="00B91113" w:rsidRDefault="002B7ED1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2A13D1" w:rsidRPr="00B91113">
        <w:rPr>
          <w:rFonts w:asciiTheme="minorHAnsi" w:hAnsiTheme="minorHAnsi" w:cs="Arial"/>
          <w:bCs/>
          <w:sz w:val="20"/>
          <w:szCs w:val="20"/>
        </w:rPr>
        <w:t xml:space="preserve">se l’impresa appartiene alle PMI e </w:t>
      </w:r>
      <w:r w:rsidRPr="00B91113">
        <w:rPr>
          <w:rFonts w:asciiTheme="minorHAnsi" w:hAnsiTheme="minorHAnsi" w:cs="Arial"/>
          <w:bCs/>
          <w:sz w:val="20"/>
          <w:szCs w:val="20"/>
        </w:rPr>
        <w:t>il numero di dipendenti dell’azienda nei tre anni precedenti alla pubblicazione del presente documento</w:t>
      </w:r>
      <w:r w:rsidR="002A13D1" w:rsidRPr="00B91113">
        <w:rPr>
          <w:rFonts w:asciiTheme="minorHAnsi" w:hAnsiTheme="minorHAnsi" w:cs="Arial"/>
          <w:bCs/>
          <w:sz w:val="20"/>
          <w:szCs w:val="20"/>
        </w:rPr>
        <w:t xml:space="preserve">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1113" w:rsidRPr="00B91113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Pr="00B91113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62F69871" w:rsidR="002B7ED1" w:rsidRPr="00B91113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449AA5" w14:textId="653BFF3A" w:rsidR="002A13D1" w:rsidRPr="00B91113" w:rsidRDefault="002A13D1" w:rsidP="002A13D1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Indicare se l’impresa appartiene a un’eventuale associazione di categoria e le eventuali certificazioni sull’organizzazione possedute.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1113" w:rsidRPr="00B91113" w14:paraId="31CA747A" w14:textId="77777777" w:rsidTr="003A6BA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6ED89C1" w14:textId="77777777" w:rsidR="002A13D1" w:rsidRPr="00B91113" w:rsidRDefault="002A13D1" w:rsidP="003A6BA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EE32B1C" w14:textId="77777777" w:rsidR="002A13D1" w:rsidRPr="00B91113" w:rsidRDefault="002A13D1" w:rsidP="002A13D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B256700" w14:textId="4BAD41C2" w:rsidR="009D4460" w:rsidRPr="00B91113" w:rsidRDefault="002A13D1" w:rsidP="00C757B8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Indicare se l’azienda ha mai partecipato a gare Consip o a gare pubbliche relativamente all’oggetto della fornitura, dettagliando sinteticamente le caratteristiche quali importi, oggetto, forme di partecipazione, strumento di acquisizione</w:t>
      </w:r>
      <w:r w:rsidR="00042D5D" w:rsidRPr="00B91113">
        <w:rPr>
          <w:rFonts w:asciiTheme="minorHAnsi" w:hAnsiTheme="minorHAnsi" w:cs="Arial"/>
          <w:bCs/>
          <w:sz w:val="20"/>
          <w:szCs w:val="20"/>
        </w:rPr>
        <w:t xml:space="preserve"> (gara pubblica, appalto specifico su SDAPA, trattativa diretta, acquisto su MePA, ecc)</w:t>
      </w:r>
      <w:r w:rsidRPr="00B91113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1113" w:rsidRPr="00B91113" w14:paraId="4E56F3B0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4ED4AAE" w14:textId="77777777" w:rsidR="009D4460" w:rsidRPr="00B91113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25B83B82" w14:textId="04C4203A" w:rsidR="00B64E33" w:rsidRPr="00B91113" w:rsidRDefault="00B64E33" w:rsidP="002A13D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A5723F1" w14:textId="0545920C" w:rsidR="002A13D1" w:rsidRPr="00B91113" w:rsidRDefault="002A13D1" w:rsidP="002A13D1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Indicare </w:t>
      </w:r>
      <w:r w:rsidR="004665FF" w:rsidRPr="00B91113">
        <w:rPr>
          <w:rFonts w:asciiTheme="minorHAnsi" w:hAnsiTheme="minorHAnsi" w:cs="Arial"/>
          <w:bCs/>
          <w:sz w:val="20"/>
          <w:szCs w:val="20"/>
        </w:rPr>
        <w:t xml:space="preserve">quali prodotti UPS </w:t>
      </w:r>
      <w:r w:rsidR="009F498F" w:rsidRPr="00B91113">
        <w:rPr>
          <w:rFonts w:asciiTheme="minorHAnsi" w:hAnsiTheme="minorHAnsi" w:cs="Arial"/>
          <w:bCs/>
          <w:sz w:val="20"/>
          <w:szCs w:val="20"/>
        </w:rPr>
        <w:t xml:space="preserve">della tipologia definita in precedenza 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 l’azienda </w:t>
      </w:r>
      <w:r w:rsidR="004665FF" w:rsidRPr="00B91113">
        <w:rPr>
          <w:rFonts w:asciiTheme="minorHAnsi" w:hAnsiTheme="minorHAnsi" w:cs="Arial"/>
          <w:bCs/>
          <w:sz w:val="20"/>
          <w:szCs w:val="20"/>
        </w:rPr>
        <w:t xml:space="preserve">è in grado di produrre e/o fornire e che tipo di certificazioni </w:t>
      </w:r>
      <w:r w:rsidR="00042D5D" w:rsidRPr="00B91113">
        <w:rPr>
          <w:rFonts w:asciiTheme="minorHAnsi" w:hAnsiTheme="minorHAnsi" w:cs="Arial"/>
          <w:bCs/>
          <w:sz w:val="20"/>
          <w:szCs w:val="20"/>
        </w:rPr>
        <w:t xml:space="preserve">di prodotto </w:t>
      </w:r>
      <w:r w:rsidR="004665FF" w:rsidRPr="00B91113">
        <w:rPr>
          <w:rFonts w:asciiTheme="minorHAnsi" w:hAnsiTheme="minorHAnsi" w:cs="Arial"/>
          <w:bCs/>
          <w:sz w:val="20"/>
          <w:szCs w:val="20"/>
        </w:rPr>
        <w:t>essi possiedano</w:t>
      </w:r>
      <w:r w:rsidRPr="00B91113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1113" w:rsidRPr="00B91113" w14:paraId="6D86C9E4" w14:textId="77777777" w:rsidTr="003A6BA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C0A986F" w14:textId="77777777" w:rsidR="002A13D1" w:rsidRPr="00B91113" w:rsidRDefault="002A13D1" w:rsidP="003A6BA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6FC1B7F" w14:textId="77777777" w:rsidR="002A13D1" w:rsidRPr="00B91113" w:rsidRDefault="002A13D1" w:rsidP="002A13D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CF31382" w14:textId="590089C2" w:rsidR="004665FF" w:rsidRPr="00B91113" w:rsidRDefault="004665FF" w:rsidP="004665FF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Indicare il prezzo unitario di listino dei prodotti UPS </w:t>
      </w:r>
      <w:r w:rsidR="009F498F" w:rsidRPr="00B91113">
        <w:rPr>
          <w:rFonts w:asciiTheme="minorHAnsi" w:hAnsiTheme="minorHAnsi" w:cs="Arial"/>
          <w:bCs/>
          <w:sz w:val="20"/>
          <w:szCs w:val="20"/>
        </w:rPr>
        <w:t>della tipologia definita in precedenza</w:t>
      </w:r>
      <w:r w:rsidRPr="00B91113">
        <w:rPr>
          <w:rFonts w:asciiTheme="minorHAnsi" w:hAnsiTheme="minorHAnsi" w:cs="Arial"/>
          <w:bCs/>
          <w:sz w:val="20"/>
          <w:szCs w:val="20"/>
        </w:rPr>
        <w:t xml:space="preserve"> commercializzati dalla Vostra azienda.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1113" w:rsidRPr="00B91113" w14:paraId="730D3EBA" w14:textId="77777777" w:rsidTr="003A6BA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4405517" w14:textId="77777777" w:rsidR="004665FF" w:rsidRPr="00B91113" w:rsidRDefault="004665FF" w:rsidP="003A6BA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E2C4A92" w14:textId="77777777" w:rsidR="004665FF" w:rsidRPr="00B91113" w:rsidRDefault="004665FF" w:rsidP="004665F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FE463C3" w14:textId="29DEF5A4" w:rsidR="004665FF" w:rsidRPr="00B91113" w:rsidRDefault="004665FF" w:rsidP="004665FF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Relativamente ai servizi indicati nella descrizione dell’iniziativa, si richiede di dettagliare l’incidenza percentuale di ciascuno di essi sul prezzo unitario del singolo UPS</w:t>
      </w:r>
      <w:r w:rsidR="00093303" w:rsidRPr="00B91113">
        <w:rPr>
          <w:rFonts w:asciiTheme="minorHAnsi" w:hAnsiTheme="minorHAnsi" w:cs="Arial"/>
          <w:bCs/>
          <w:sz w:val="20"/>
          <w:szCs w:val="20"/>
        </w:rPr>
        <w:t xml:space="preserve"> della tipologia definita in precedenza</w:t>
      </w:r>
      <w:r w:rsidRPr="00B91113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1113" w:rsidRPr="00B91113" w14:paraId="3A48239F" w14:textId="77777777" w:rsidTr="003A6BA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7D3FAC5" w14:textId="77777777" w:rsidR="004665FF" w:rsidRPr="00B91113" w:rsidRDefault="004665FF" w:rsidP="003A6BA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C8B4C3F" w14:textId="242BAE56" w:rsidR="004665FF" w:rsidRPr="00B91113" w:rsidRDefault="004665FF" w:rsidP="004665F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21F238F" w14:textId="37D9B7BE" w:rsidR="004665FF" w:rsidRPr="00B91113" w:rsidRDefault="004665FF" w:rsidP="004665FF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 xml:space="preserve">Relativamente all’oggetto di fornitura descritto per questa iniziativa, la Vostra impresa prevede come strategia commerciale una politica di scontistica a seconda del quantitativo di UPS acquistati?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1113" w:rsidRPr="00B91113" w14:paraId="4BD23DD9" w14:textId="77777777" w:rsidTr="003A6BA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7FA3D93F" w14:textId="77777777" w:rsidR="004665FF" w:rsidRPr="00B91113" w:rsidRDefault="004665FF" w:rsidP="003A6BA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66889E" w14:textId="77777777" w:rsidR="004665FF" w:rsidRPr="00B91113" w:rsidRDefault="004665FF" w:rsidP="004665F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673BED6" w14:textId="79B975E5" w:rsidR="004665FF" w:rsidRPr="00B91113" w:rsidRDefault="004665FF" w:rsidP="004665FF">
      <w:pPr>
        <w:numPr>
          <w:ilvl w:val="0"/>
          <w:numId w:val="38"/>
        </w:num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Quale contratto nazionale di lavoro è maggiormente applicato nel settore della Vostra impresa?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1113" w:rsidRPr="00B91113" w14:paraId="5DA779D7" w14:textId="77777777" w:rsidTr="003A6BAB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516D000B" w14:textId="77777777" w:rsidR="004665FF" w:rsidRPr="00B91113" w:rsidRDefault="004665FF" w:rsidP="003A6BAB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CE31E6B" w14:textId="0DEFA66C" w:rsidR="002A13D1" w:rsidRPr="00B91113" w:rsidRDefault="002A13D1" w:rsidP="002A13D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37BA26" w14:textId="77777777" w:rsidR="000B40D4" w:rsidRPr="00B91113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 w:rsidRPr="00B91113">
        <w:rPr>
          <w:rFonts w:asciiTheme="minorHAnsi" w:hAnsiTheme="minorHAnsi" w:cs="Arial"/>
          <w:bCs/>
          <w:sz w:val="20"/>
          <w:szCs w:val="20"/>
        </w:rPr>
        <w:t>Con la sottoscrizione del Documento di Consultazione del mercato, l’interessato acconsente espressamente al trattamento dei propri Dati personali più sopra forniti.</w:t>
      </w:r>
    </w:p>
    <w:p w14:paraId="05E3AE29" w14:textId="77777777" w:rsidR="00FA737A" w:rsidRPr="00B91113" w:rsidRDefault="00FA737A" w:rsidP="004665F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B91113" w:rsidRPr="00B91113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9111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911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91113" w:rsidRPr="00B91113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B91113" w:rsidRDefault="00BF387E" w:rsidP="00C75B3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 w:rsidRPr="00B91113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B91113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Pr="00B91113" w:rsidRDefault="00BF387E" w:rsidP="004665FF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79C2A754" w14:textId="77777777" w:rsidR="00BF387E" w:rsidRPr="00B91113" w:rsidRDefault="00BF387E" w:rsidP="004665FF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14:paraId="3B9A4970" w14:textId="77777777" w:rsidR="00BF387E" w:rsidRPr="00B91113" w:rsidRDefault="00BF387E" w:rsidP="004665FF">
            <w:pPr>
              <w:spacing w:line="276" w:lineRule="auto"/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B91113">
              <w:rPr>
                <w:rFonts w:asciiTheme="minorHAnsi" w:hAnsiTheme="minorHAnsi" w:cs="Arial"/>
                <w:bCs/>
                <w:sz w:val="20"/>
                <w:szCs w:val="20"/>
              </w:rPr>
              <w:t>_____________________</w:t>
            </w:r>
          </w:p>
        </w:tc>
      </w:tr>
    </w:tbl>
    <w:p w14:paraId="5E044554" w14:textId="77777777" w:rsidR="00561A7D" w:rsidRPr="00B91113" w:rsidRDefault="00561A7D" w:rsidP="004665FF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sectPr w:rsidR="00561A7D" w:rsidRPr="00B91113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266A2" w14:textId="77777777" w:rsidR="007E59B6" w:rsidRDefault="007E59B6">
      <w:r>
        <w:separator/>
      </w:r>
    </w:p>
  </w:endnote>
  <w:endnote w:type="continuationSeparator" w:id="0">
    <w:p w14:paraId="74E6C87B" w14:textId="77777777" w:rsidR="007E59B6" w:rsidRDefault="007E59B6">
      <w:r>
        <w:continuationSeparator/>
      </w:r>
    </w:p>
  </w:endnote>
  <w:endnote w:type="continuationNotice" w:id="1">
    <w:p w14:paraId="02D7337E" w14:textId="77777777" w:rsidR="007E59B6" w:rsidRDefault="007E59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1727" w14:textId="1DB9AF19" w:rsidR="006726F6" w:rsidRPr="00E06C79" w:rsidRDefault="006726F6" w:rsidP="00A96ABA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</w:t>
    </w:r>
    <w:r w:rsidR="00B91113">
      <w:rPr>
        <w:rFonts w:ascii="Calibri" w:hAnsi="Calibri"/>
        <w:iCs/>
        <w:color w:val="C0C0C0"/>
        <w:sz w:val="16"/>
        <w:szCs w:val="16"/>
      </w:rPr>
      <w:t>–</w:t>
    </w:r>
    <w:r>
      <w:rPr>
        <w:rFonts w:ascii="Calibri" w:hAnsi="Calibri"/>
        <w:iCs/>
        <w:color w:val="C0C0C0"/>
        <w:sz w:val="16"/>
        <w:szCs w:val="16"/>
      </w:rPr>
      <w:t xml:space="preserve">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0AA0CFAA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111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1113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0AA0CFAA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9111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B91113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="00B91113">
      <w:rPr>
        <w:rFonts w:ascii="Calibri" w:hAnsi="Calibri"/>
        <w:iCs/>
        <w:color w:val="C0C0C0"/>
        <w:sz w:val="16"/>
        <w:szCs w:val="16"/>
      </w:rPr>
      <w:t>ID 2357 -</w:t>
    </w:r>
    <w:r w:rsidRPr="00E06C79">
      <w:rPr>
        <w:rFonts w:asciiTheme="minorHAnsi" w:hAnsiTheme="minorHAnsi"/>
        <w:iCs/>
        <w:color w:val="C0C0C0"/>
        <w:sz w:val="16"/>
        <w:szCs w:val="16"/>
      </w:rPr>
      <w:t xml:space="preserve">Consultazione del mercato per </w:t>
    </w:r>
    <w:r w:rsidR="00ED18ED">
      <w:rPr>
        <w:rFonts w:asciiTheme="minorHAnsi" w:hAnsiTheme="minorHAnsi"/>
        <w:iCs/>
        <w:color w:val="C0C0C0"/>
        <w:sz w:val="16"/>
        <w:szCs w:val="16"/>
      </w:rPr>
      <w:t>l’Acquisizione di sistemi UPS per il CED primario di Sogei.</w:t>
    </w:r>
  </w:p>
  <w:p w14:paraId="475E50B8" w14:textId="49D7FCD8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7B682B2A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5771BD3" wp14:editId="79F184BD">
              <wp:simplePos x="0" y="0"/>
              <wp:positionH relativeFrom="column">
                <wp:posOffset>4141470</wp:posOffset>
              </wp:positionH>
              <wp:positionV relativeFrom="paragraph">
                <wp:posOffset>80703</wp:posOffset>
              </wp:positionV>
              <wp:extent cx="1282065" cy="23622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236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34877" w14:textId="505B96DD" w:rsidR="006726F6" w:rsidRPr="006E6EEE" w:rsidRDefault="006726F6" w:rsidP="009E002C">
                          <w:pPr>
                            <w:pStyle w:val="Pidipagina"/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</w:pP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Ver. 1.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1 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 xml:space="preserve">– 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gg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mm</w:t>
                          </w:r>
                          <w:r w:rsidRPr="006E6EEE"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/201</w:t>
                          </w:r>
                          <w:r>
                            <w:rPr>
                              <w:rFonts w:ascii="Calibri" w:hAnsi="Calibri"/>
                              <w:color w:val="808080"/>
                              <w:sz w:val="14"/>
                              <w:szCs w:val="14"/>
                            </w:rPr>
                            <w:t>9</w:t>
                          </w:r>
                        </w:p>
                        <w:p w14:paraId="42AFDCC4" w14:textId="77777777" w:rsidR="006726F6" w:rsidRPr="006E6EEE" w:rsidRDefault="006726F6" w:rsidP="009E002C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771BD3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326.1pt;margin-top:6.35pt;width:100.95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" stroked="f">
              <v:textbox>
                <w:txbxContent>
                  <w:p w14:paraId="55734877" w14:textId="505B96DD" w:rsidR="006726F6" w:rsidRPr="006E6EEE" w:rsidRDefault="006726F6" w:rsidP="009E002C">
                    <w:pPr>
                      <w:pStyle w:val="Pidipagina"/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</w:pP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Ver. 1.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1 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 xml:space="preserve">– 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gg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mm</w:t>
                    </w:r>
                    <w:r w:rsidRPr="006E6EEE"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/201</w:t>
                    </w:r>
                    <w:r>
                      <w:rPr>
                        <w:rFonts w:ascii="Calibri" w:hAnsi="Calibri"/>
                        <w:color w:val="808080"/>
                        <w:sz w:val="14"/>
                        <w:szCs w:val="14"/>
                      </w:rPr>
                      <w:t>9</w:t>
                    </w:r>
                  </w:p>
                  <w:p w14:paraId="42AFDCC4" w14:textId="77777777" w:rsidR="006726F6" w:rsidRPr="006E6EEE" w:rsidRDefault="006726F6" w:rsidP="009E002C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9052B7">
      <w:rPr>
        <w:rFonts w:ascii="Calibri" w:hAnsi="Calibri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Capitale Sociale € 5.200.000,00 i.v.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Iscr.Reg.Imp.c/o C.I.I.A. Roma 05359681003 Iscr.R.E.A.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8F12B" w14:textId="77777777" w:rsidR="007E59B6" w:rsidRDefault="007E59B6">
      <w:r>
        <w:separator/>
      </w:r>
    </w:p>
  </w:footnote>
  <w:footnote w:type="continuationSeparator" w:id="0">
    <w:p w14:paraId="0F481294" w14:textId="77777777" w:rsidR="007E59B6" w:rsidRDefault="007E59B6">
      <w:r>
        <w:continuationSeparator/>
      </w:r>
    </w:p>
  </w:footnote>
  <w:footnote w:type="continuationNotice" w:id="1">
    <w:p w14:paraId="464D239A" w14:textId="77777777" w:rsidR="007E59B6" w:rsidRDefault="007E59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FC3130"/>
    <w:multiLevelType w:val="hybridMultilevel"/>
    <w:tmpl w:val="9B4428F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A44DFC"/>
    <w:multiLevelType w:val="hybridMultilevel"/>
    <w:tmpl w:val="E16CAF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3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4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7"/>
  </w:num>
  <w:num w:numId="10">
    <w:abstractNumId w:val="31"/>
  </w:num>
  <w:num w:numId="11">
    <w:abstractNumId w:val="25"/>
  </w:num>
  <w:num w:numId="12">
    <w:abstractNumId w:val="23"/>
  </w:num>
  <w:num w:numId="13">
    <w:abstractNumId w:val="30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7"/>
  </w:num>
  <w:num w:numId="16">
    <w:abstractNumId w:val="24"/>
  </w:num>
  <w:num w:numId="17">
    <w:abstractNumId w:val="28"/>
  </w:num>
  <w:num w:numId="18">
    <w:abstractNumId w:val="14"/>
  </w:num>
  <w:num w:numId="19">
    <w:abstractNumId w:val="15"/>
  </w:num>
  <w:num w:numId="20">
    <w:abstractNumId w:val="36"/>
  </w:num>
  <w:num w:numId="21">
    <w:abstractNumId w:val="37"/>
  </w:num>
  <w:num w:numId="22">
    <w:abstractNumId w:val="13"/>
  </w:num>
  <w:num w:numId="23">
    <w:abstractNumId w:val="6"/>
  </w:num>
  <w:num w:numId="24">
    <w:abstractNumId w:val="38"/>
  </w:num>
  <w:num w:numId="25">
    <w:abstractNumId w:val="9"/>
  </w:num>
  <w:num w:numId="26">
    <w:abstractNumId w:val="19"/>
  </w:num>
  <w:num w:numId="27">
    <w:abstractNumId w:val="20"/>
  </w:num>
  <w:num w:numId="28">
    <w:abstractNumId w:val="7"/>
  </w:num>
  <w:num w:numId="29">
    <w:abstractNumId w:val="10"/>
  </w:num>
  <w:num w:numId="30">
    <w:abstractNumId w:val="26"/>
  </w:num>
  <w:num w:numId="31">
    <w:abstractNumId w:val="35"/>
  </w:num>
  <w:num w:numId="32">
    <w:abstractNumId w:val="33"/>
  </w:num>
  <w:num w:numId="33">
    <w:abstractNumId w:val="32"/>
  </w:num>
  <w:num w:numId="34">
    <w:abstractNumId w:val="11"/>
  </w:num>
  <w:num w:numId="35">
    <w:abstractNumId w:val="21"/>
  </w:num>
  <w:num w:numId="36">
    <w:abstractNumId w:val="22"/>
  </w:num>
  <w:num w:numId="37">
    <w:abstractNumId w:val="5"/>
  </w:num>
  <w:num w:numId="38">
    <w:abstractNumId w:val="18"/>
  </w:num>
  <w:num w:numId="39">
    <w:abstractNumId w:val="16"/>
  </w:num>
  <w:num w:numId="40">
    <w:abstractNumId w:val="34"/>
  </w:num>
  <w:num w:numId="41">
    <w:abstractNumId w:val="12"/>
  </w:num>
  <w:num w:numId="42">
    <w:abstractNumId w:val="22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2D5D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303"/>
    <w:rsid w:val="00093A7B"/>
    <w:rsid w:val="00097A66"/>
    <w:rsid w:val="000A0D2E"/>
    <w:rsid w:val="000A6761"/>
    <w:rsid w:val="000A7DEE"/>
    <w:rsid w:val="000B40D4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B1A"/>
    <w:rsid w:val="0014590B"/>
    <w:rsid w:val="0014734F"/>
    <w:rsid w:val="00147A02"/>
    <w:rsid w:val="00147D0C"/>
    <w:rsid w:val="00147E56"/>
    <w:rsid w:val="00161926"/>
    <w:rsid w:val="00163F7A"/>
    <w:rsid w:val="00165527"/>
    <w:rsid w:val="00170074"/>
    <w:rsid w:val="00174E83"/>
    <w:rsid w:val="00177E9E"/>
    <w:rsid w:val="001843B1"/>
    <w:rsid w:val="001913CF"/>
    <w:rsid w:val="001969CB"/>
    <w:rsid w:val="001A15BE"/>
    <w:rsid w:val="001B564D"/>
    <w:rsid w:val="001B6B10"/>
    <w:rsid w:val="001B74F2"/>
    <w:rsid w:val="001C1BC9"/>
    <w:rsid w:val="001C1C2A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30032"/>
    <w:rsid w:val="002525BB"/>
    <w:rsid w:val="00252F98"/>
    <w:rsid w:val="002553F9"/>
    <w:rsid w:val="0027009F"/>
    <w:rsid w:val="00272224"/>
    <w:rsid w:val="00280301"/>
    <w:rsid w:val="0028360E"/>
    <w:rsid w:val="00283661"/>
    <w:rsid w:val="002869E2"/>
    <w:rsid w:val="002943C5"/>
    <w:rsid w:val="00295C14"/>
    <w:rsid w:val="002A13D1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324C"/>
    <w:rsid w:val="00303875"/>
    <w:rsid w:val="0030743D"/>
    <w:rsid w:val="003115E6"/>
    <w:rsid w:val="00312215"/>
    <w:rsid w:val="00314BEE"/>
    <w:rsid w:val="00320460"/>
    <w:rsid w:val="0032069C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400345"/>
    <w:rsid w:val="00403933"/>
    <w:rsid w:val="00411E26"/>
    <w:rsid w:val="004130CF"/>
    <w:rsid w:val="00414DA3"/>
    <w:rsid w:val="00425CAA"/>
    <w:rsid w:val="00435524"/>
    <w:rsid w:val="00451888"/>
    <w:rsid w:val="00461FFB"/>
    <w:rsid w:val="0046597F"/>
    <w:rsid w:val="00465FF3"/>
    <w:rsid w:val="00466099"/>
    <w:rsid w:val="004665FF"/>
    <w:rsid w:val="00467FAD"/>
    <w:rsid w:val="00471495"/>
    <w:rsid w:val="00471CD6"/>
    <w:rsid w:val="004922F1"/>
    <w:rsid w:val="004928F5"/>
    <w:rsid w:val="004A05C2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A7D"/>
    <w:rsid w:val="00562496"/>
    <w:rsid w:val="00571B75"/>
    <w:rsid w:val="00573E32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3B1F"/>
    <w:rsid w:val="007919E1"/>
    <w:rsid w:val="00794955"/>
    <w:rsid w:val="007A144B"/>
    <w:rsid w:val="007A2DA8"/>
    <w:rsid w:val="007A725C"/>
    <w:rsid w:val="007C0436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E59B6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D6952"/>
    <w:rsid w:val="008E1CC2"/>
    <w:rsid w:val="008E2F4F"/>
    <w:rsid w:val="008E398F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C7F"/>
    <w:rsid w:val="0094467A"/>
    <w:rsid w:val="00951110"/>
    <w:rsid w:val="00952F86"/>
    <w:rsid w:val="00953399"/>
    <w:rsid w:val="00955FB5"/>
    <w:rsid w:val="009615FF"/>
    <w:rsid w:val="00961755"/>
    <w:rsid w:val="00962189"/>
    <w:rsid w:val="00985C47"/>
    <w:rsid w:val="00986F3A"/>
    <w:rsid w:val="00991CA4"/>
    <w:rsid w:val="009924C3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498F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459D"/>
    <w:rsid w:val="00AC004C"/>
    <w:rsid w:val="00AC1059"/>
    <w:rsid w:val="00AC122A"/>
    <w:rsid w:val="00AC170B"/>
    <w:rsid w:val="00AD2273"/>
    <w:rsid w:val="00AD29D3"/>
    <w:rsid w:val="00AD534A"/>
    <w:rsid w:val="00AD5391"/>
    <w:rsid w:val="00AD6D4D"/>
    <w:rsid w:val="00AE0C26"/>
    <w:rsid w:val="00AF7F35"/>
    <w:rsid w:val="00B02EBA"/>
    <w:rsid w:val="00B108B0"/>
    <w:rsid w:val="00B1421D"/>
    <w:rsid w:val="00B17D94"/>
    <w:rsid w:val="00B2073A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451A"/>
    <w:rsid w:val="00B64E33"/>
    <w:rsid w:val="00B76D97"/>
    <w:rsid w:val="00B91113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4952"/>
    <w:rsid w:val="00BE19B5"/>
    <w:rsid w:val="00BE2716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734D3"/>
    <w:rsid w:val="00C75B30"/>
    <w:rsid w:val="00C842BF"/>
    <w:rsid w:val="00C87109"/>
    <w:rsid w:val="00C920CC"/>
    <w:rsid w:val="00C93E96"/>
    <w:rsid w:val="00C93FFD"/>
    <w:rsid w:val="00C944D1"/>
    <w:rsid w:val="00CA07FE"/>
    <w:rsid w:val="00CA4097"/>
    <w:rsid w:val="00CB6BE4"/>
    <w:rsid w:val="00CC01F1"/>
    <w:rsid w:val="00CC1C2B"/>
    <w:rsid w:val="00CC52B7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39DF"/>
    <w:rsid w:val="00DC3C37"/>
    <w:rsid w:val="00DC602A"/>
    <w:rsid w:val="00DC71A8"/>
    <w:rsid w:val="00DD0622"/>
    <w:rsid w:val="00DD2D16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4F33"/>
    <w:rsid w:val="00ED18ED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3A0A"/>
    <w:rsid w:val="00F26D33"/>
    <w:rsid w:val="00F27596"/>
    <w:rsid w:val="00F372BA"/>
    <w:rsid w:val="00F404DF"/>
    <w:rsid w:val="00F40532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A2E9A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E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t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ct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4C46-8C89-4E63-B849-189ECDF1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1319</Words>
  <Characters>8409</Characters>
  <Application>Microsoft Office Word</Application>
  <DocSecurity>0</DocSecurity>
  <Lines>262</Lines>
  <Paragraphs>170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2020-10-26T07:49:00Z</dcterms:created>
  <dcterms:modified xsi:type="dcterms:W3CDTF">2020-10-27T10:11:00Z</dcterms:modified>
</cp:coreProperties>
</file>